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8469" w14:textId="51AF854D" w:rsidR="00FE04E5" w:rsidRPr="00014BA8" w:rsidRDefault="00197BE3" w:rsidP="00197BE3">
      <w:pPr>
        <w:spacing w:line="276" w:lineRule="auto"/>
        <w:rPr>
          <w:rFonts w:ascii="Arial" w:hAnsi="Arial" w:cs="Arial"/>
          <w:b/>
          <w:bCs/>
        </w:rPr>
      </w:pPr>
      <w:r w:rsidRPr="00014BA8"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5A57644" wp14:editId="2BBE1D67">
            <wp:simplePos x="0" y="0"/>
            <wp:positionH relativeFrom="margin">
              <wp:align>left</wp:align>
            </wp:positionH>
            <wp:positionV relativeFrom="paragraph">
              <wp:posOffset>2117</wp:posOffset>
            </wp:positionV>
            <wp:extent cx="1466850" cy="137477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5"/>
                    <a:stretch/>
                  </pic:blipFill>
                  <pic:spPr bwMode="auto">
                    <a:xfrm>
                      <a:off x="0" y="0"/>
                      <a:ext cx="1466850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789" w:rsidRPr="00014BA8">
        <w:rPr>
          <w:rFonts w:ascii="Arial" w:hAnsi="Arial" w:cs="Arial"/>
          <w:b/>
          <w:bCs/>
        </w:rPr>
        <w:t xml:space="preserve">Die TSV Burgdorf e. V. Turnabteilung </w:t>
      </w:r>
      <w:r w:rsidR="009E1873" w:rsidRPr="00014BA8">
        <w:rPr>
          <w:rFonts w:ascii="Arial" w:hAnsi="Arial" w:cs="Arial"/>
          <w:b/>
          <w:bCs/>
        </w:rPr>
        <w:br/>
      </w:r>
      <w:r w:rsidR="003D3789" w:rsidRPr="00014BA8">
        <w:rPr>
          <w:rFonts w:ascii="Arial" w:hAnsi="Arial" w:cs="Arial"/>
          <w:b/>
          <w:bCs/>
        </w:rPr>
        <w:t xml:space="preserve">sucht Verstärkung </w:t>
      </w:r>
      <w:r w:rsidR="009E389E">
        <w:rPr>
          <w:rFonts w:ascii="Arial" w:hAnsi="Arial" w:cs="Arial"/>
          <w:b/>
          <w:bCs/>
        </w:rPr>
        <w:t>für den Vorstand!</w:t>
      </w:r>
    </w:p>
    <w:p w14:paraId="714EA2B2" w14:textId="77777777" w:rsidR="00FE04E5" w:rsidRPr="00B0661E" w:rsidRDefault="00FE04E5" w:rsidP="00197BE3">
      <w:pPr>
        <w:spacing w:line="276" w:lineRule="auto"/>
        <w:rPr>
          <w:rFonts w:ascii="Arial" w:hAnsi="Arial" w:cs="Arial"/>
        </w:rPr>
      </w:pPr>
    </w:p>
    <w:p w14:paraId="4DAB81A5" w14:textId="77777777" w:rsidR="009E389E" w:rsidRDefault="009E389E" w:rsidP="00197BE3">
      <w:pPr>
        <w:spacing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20F4DBB" w14:textId="762A3E78" w:rsidR="00FE04E5" w:rsidRDefault="009E389E" w:rsidP="00197BE3">
      <w:pPr>
        <w:spacing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  <w:r>
        <w:rPr>
          <w:rFonts w:ascii="Arial" w:hAnsi="Arial" w:cs="Arial"/>
          <w:b/>
          <w:bCs/>
          <w:color w:val="00843D"/>
          <w:sz w:val="40"/>
          <w:szCs w:val="40"/>
        </w:rPr>
        <w:t>Sportwart / Sportwartin</w:t>
      </w:r>
    </w:p>
    <w:p w14:paraId="182CAE79" w14:textId="77777777" w:rsidR="00FE04E5" w:rsidRPr="00B0661E" w:rsidRDefault="00FE04E5" w:rsidP="00197BE3">
      <w:pPr>
        <w:spacing w:line="276" w:lineRule="auto"/>
        <w:rPr>
          <w:rFonts w:ascii="Arial" w:hAnsi="Arial" w:cs="Arial"/>
        </w:rPr>
      </w:pPr>
    </w:p>
    <w:p w14:paraId="5CC48449" w14:textId="77777777" w:rsidR="00FA2CEE" w:rsidRDefault="00FA2CEE" w:rsidP="00014BA8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7E543A2A" w14:textId="77777777" w:rsidR="00014BA8" w:rsidRDefault="00014BA8" w:rsidP="00197BE3">
      <w:pPr>
        <w:spacing w:line="276" w:lineRule="auto"/>
        <w:jc w:val="both"/>
        <w:rPr>
          <w:rFonts w:ascii="Arial" w:hAnsi="Arial" w:cs="Arial"/>
        </w:rPr>
      </w:pPr>
    </w:p>
    <w:p w14:paraId="3DEADCED" w14:textId="77777777" w:rsidR="009E389E" w:rsidRDefault="009E389E" w:rsidP="00197BE3">
      <w:pPr>
        <w:spacing w:line="276" w:lineRule="auto"/>
        <w:jc w:val="both"/>
        <w:rPr>
          <w:rFonts w:ascii="Arial" w:hAnsi="Arial" w:cs="Arial"/>
        </w:rPr>
      </w:pPr>
    </w:p>
    <w:p w14:paraId="2A6C0E9D" w14:textId="77777777" w:rsidR="00305C32" w:rsidRDefault="00305C32" w:rsidP="00305C32">
      <w:pPr>
        <w:spacing w:line="360" w:lineRule="auto"/>
        <w:rPr>
          <w:rFonts w:ascii="Arial" w:hAnsi="Arial" w:cs="Arial"/>
        </w:rPr>
      </w:pPr>
      <w:r w:rsidRPr="00305C32">
        <w:rPr>
          <w:rFonts w:ascii="Arial" w:hAnsi="Arial" w:cs="Arial"/>
        </w:rPr>
        <w:t>Um die verschiedenen sportbezogenen Rollen im Verein zusammenzubringen und zu koordinieren, gibt es den sogenannten Sportwart.</w:t>
      </w:r>
    </w:p>
    <w:p w14:paraId="60E56DCC" w14:textId="7C58ED52" w:rsidR="00305C32" w:rsidRDefault="00305C32" w:rsidP="00305C32">
      <w:pPr>
        <w:spacing w:line="360" w:lineRule="auto"/>
        <w:rPr>
          <w:rFonts w:ascii="Arial" w:hAnsi="Arial" w:cs="Arial"/>
        </w:rPr>
      </w:pPr>
      <w:r w:rsidRPr="00305C32">
        <w:rPr>
          <w:rFonts w:ascii="Arial" w:hAnsi="Arial" w:cs="Arial"/>
        </w:rPr>
        <w:t>Dessen Aufgabe ist es, die ordnungsgemäße Organisation des Sportbetriebs im Verein zu gewährleisten. Dazu betreut und koordiniert er die</w:t>
      </w:r>
      <w:r>
        <w:rPr>
          <w:rFonts w:ascii="Arial" w:hAnsi="Arial" w:cs="Arial"/>
        </w:rPr>
        <w:t xml:space="preserve"> Übungsleitenden,</w:t>
      </w:r>
      <w:r w:rsidRPr="00305C32">
        <w:rPr>
          <w:rFonts w:ascii="Arial" w:hAnsi="Arial" w:cs="Arial"/>
        </w:rPr>
        <w:t xml:space="preserve"> verwaltet Sportgeräte und Sportausrüstung und legt in enger Abstimmung mit den anderen Vereinsverantwortlichen Pläne für die Abwicklung des kompletten Spiel- und Trainingsbetriebs vor.</w:t>
      </w:r>
      <w:r>
        <w:rPr>
          <w:rFonts w:ascii="Arial" w:hAnsi="Arial" w:cs="Arial"/>
        </w:rPr>
        <w:t xml:space="preserve"> </w:t>
      </w:r>
    </w:p>
    <w:p w14:paraId="396A728D" w14:textId="2363CAD4" w:rsidR="000677FF" w:rsidRDefault="00305C32" w:rsidP="00305C32">
      <w:pPr>
        <w:spacing w:line="360" w:lineRule="auto"/>
        <w:rPr>
          <w:rFonts w:ascii="Arial" w:hAnsi="Arial" w:cs="Arial"/>
        </w:rPr>
      </w:pPr>
      <w:r w:rsidRPr="00305C32">
        <w:rPr>
          <w:rFonts w:ascii="Arial" w:hAnsi="Arial" w:cs="Arial"/>
        </w:rPr>
        <w:t>Weitere Aufgaben sind Sportveranstaltungen, beispielweise Freundschaftsspiele und Vereinsmeisterschaften, sowie sportbezogene Projekte zu organisieren und zu leiten. Förderungen sollte ein*e Sportwart*in im Blick haben und ggf. in Gang setzen (unter Abstimmung mit Kassenwart*in und Vorstand).</w:t>
      </w:r>
    </w:p>
    <w:p w14:paraId="76B04359" w14:textId="6E58AE76" w:rsidR="00AE2145" w:rsidRPr="00B0661E" w:rsidRDefault="00AE2145" w:rsidP="00305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Entscheidungen im Vorstand bildet der Sportwart / die Sportwartin die Stimme der Mitglieder und der Übungsleitenden. Auch Aktionen, z.B. neue Shirts für alle Mitglieder, können von ihm / ihr organisiert werden. Der Kreativität sind hier keine Grenzen gesetzt.</w:t>
      </w:r>
    </w:p>
    <w:p w14:paraId="673B510F" w14:textId="77777777" w:rsidR="00305C32" w:rsidRDefault="00305C32" w:rsidP="00305C32">
      <w:pPr>
        <w:spacing w:line="360" w:lineRule="auto"/>
        <w:rPr>
          <w:rFonts w:ascii="Arial" w:hAnsi="Arial" w:cs="Arial"/>
          <w:b/>
          <w:bCs/>
        </w:rPr>
      </w:pPr>
    </w:p>
    <w:p w14:paraId="27121794" w14:textId="77777777" w:rsidR="00305C32" w:rsidRDefault="00305C32" w:rsidP="00305C32">
      <w:pPr>
        <w:spacing w:line="360" w:lineRule="auto"/>
        <w:rPr>
          <w:rFonts w:ascii="Arial" w:hAnsi="Arial" w:cs="Arial"/>
          <w:b/>
          <w:bCs/>
        </w:rPr>
      </w:pPr>
    </w:p>
    <w:p w14:paraId="07FED242" w14:textId="16F59AAB" w:rsidR="00E7763A" w:rsidRPr="00197BE3" w:rsidRDefault="00051FA1" w:rsidP="00305C32">
      <w:pPr>
        <w:spacing w:line="360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t>D</w:t>
      </w:r>
      <w:r w:rsidR="00E7763A" w:rsidRPr="00197BE3">
        <w:rPr>
          <w:rFonts w:ascii="Arial" w:hAnsi="Arial" w:cs="Arial"/>
          <w:b/>
          <w:bCs/>
        </w:rPr>
        <w:t>eine Aufgaben:</w:t>
      </w:r>
      <w:r w:rsidR="00A42375">
        <w:rPr>
          <w:rFonts w:ascii="Arial" w:hAnsi="Arial" w:cs="Arial"/>
          <w:b/>
          <w:bCs/>
        </w:rPr>
        <w:t xml:space="preserve"> </w:t>
      </w:r>
    </w:p>
    <w:p w14:paraId="57E08284" w14:textId="2A87CD45" w:rsidR="008159D3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Übungsleitungsgespräche</w:t>
      </w:r>
    </w:p>
    <w:p w14:paraId="078F66E1" w14:textId="52550AE0" w:rsidR="00305C32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Übungsleitungssuche</w:t>
      </w:r>
    </w:p>
    <w:p w14:paraId="16624EB4" w14:textId="66CAC834" w:rsidR="00305C32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Übungsleiter-Treffen organisieren</w:t>
      </w:r>
    </w:p>
    <w:p w14:paraId="7FBA3CB6" w14:textId="3FDD1753" w:rsidR="00305C32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Hallenzeiten und unsere Angebote im Blick haben</w:t>
      </w:r>
    </w:p>
    <w:p w14:paraId="26B7FE8A" w14:textId="77777777" w:rsidR="00305C32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Aktionstage und Veranstaltungen organisieren</w:t>
      </w:r>
    </w:p>
    <w:p w14:paraId="7BDA4D9F" w14:textId="5384E660" w:rsidR="00305C32" w:rsidRDefault="00305C32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Anliegen und Fragen rund ums Vereinsgeschehen ein offenes Ohr mitbringen</w:t>
      </w:r>
    </w:p>
    <w:p w14:paraId="4BDC0BFA" w14:textId="0BC62240" w:rsidR="00305C32" w:rsidRDefault="00AE2145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Sprachrohr für Mitglieder im Vorstand</w:t>
      </w:r>
    </w:p>
    <w:p w14:paraId="2544411B" w14:textId="31588C5C" w:rsidR="00AE2145" w:rsidRPr="00285125" w:rsidRDefault="00AE2145" w:rsidP="00305C3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162BF2AF" w14:textId="6E7E5284" w:rsidR="008159D3" w:rsidRPr="00B0661E" w:rsidRDefault="008159D3" w:rsidP="00305C32">
      <w:pPr>
        <w:spacing w:line="360" w:lineRule="auto"/>
        <w:rPr>
          <w:rFonts w:ascii="Arial" w:hAnsi="Arial" w:cs="Arial"/>
        </w:rPr>
      </w:pPr>
    </w:p>
    <w:p w14:paraId="7E91522F" w14:textId="4975313C" w:rsidR="008159D3" w:rsidRPr="00B0661E" w:rsidRDefault="008159D3" w:rsidP="00197BE3">
      <w:pPr>
        <w:spacing w:line="276" w:lineRule="auto"/>
        <w:rPr>
          <w:rFonts w:ascii="Arial" w:hAnsi="Arial" w:cs="Arial"/>
        </w:rPr>
      </w:pPr>
    </w:p>
    <w:p w14:paraId="0A53F4D7" w14:textId="77777777" w:rsidR="00B159EA" w:rsidRDefault="00B159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EEB5DF" w14:textId="5C1770EC" w:rsidR="001C2C76" w:rsidRPr="00197BE3" w:rsidRDefault="001C2C76" w:rsidP="00197BE3">
      <w:pPr>
        <w:spacing w:line="276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lastRenderedPageBreak/>
        <w:t xml:space="preserve">Wir </w:t>
      </w:r>
      <w:r w:rsidR="00580299">
        <w:rPr>
          <w:rFonts w:ascii="Arial" w:hAnsi="Arial" w:cs="Arial"/>
          <w:b/>
          <w:bCs/>
        </w:rPr>
        <w:t>helfen</w:t>
      </w:r>
      <w:r w:rsidR="000F166D" w:rsidRPr="00197BE3">
        <w:rPr>
          <w:rFonts w:ascii="Arial" w:hAnsi="Arial" w:cs="Arial"/>
          <w:b/>
          <w:bCs/>
        </w:rPr>
        <w:t xml:space="preserve"> dir</w:t>
      </w:r>
      <w:r w:rsidR="00580299">
        <w:rPr>
          <w:rFonts w:ascii="Arial" w:hAnsi="Arial" w:cs="Arial"/>
          <w:b/>
          <w:bCs/>
        </w:rPr>
        <w:t>!</w:t>
      </w:r>
    </w:p>
    <w:p w14:paraId="40977909" w14:textId="5388A0DC" w:rsidR="00580299" w:rsidRDefault="00B159EA" w:rsidP="00197BE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>it unserem erfahrenen Vorstandsteam</w:t>
      </w:r>
    </w:p>
    <w:p w14:paraId="35E31B07" w14:textId="16A3D375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Abteilungsleitung Anja ist seit zwei Jahren im Amt. Ebenfalls seit 2 Jahren gestaltet sie die Presse- und Öffentlichkeitsarbeit der Turnabteilung. Seit 2019 ist sie ebenfalls Sportwartin und zuvor war sie für 6 Jahre Jugendwartin bei uns.</w:t>
      </w:r>
    </w:p>
    <w:p w14:paraId="1F76F7AC" w14:textId="1D84C03A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Kassenwartin Nicole ist seit zwei Jahren im Amt und hat den Durchblick bei allen Zahlen.</w:t>
      </w:r>
    </w:p>
    <w:p w14:paraId="32F5D056" w14:textId="45AB4310" w:rsidR="00580299" w:rsidRP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Jugendwartin Marie bekleidet ihr Amt schon seit sie 16 Jahre alt ist. Mittlerweile sind das 7 Jahre.</w:t>
      </w:r>
    </w:p>
    <w:p w14:paraId="3C5E9029" w14:textId="1BB65D77" w:rsidR="00580299" w:rsidRDefault="00B159EA" w:rsidP="00580299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>it unseren Mitarbeiterinnen in der Geschäftsstelle</w:t>
      </w:r>
    </w:p>
    <w:p w14:paraId="4DB0D62B" w14:textId="003E5E2C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Nadja ist unsere Vollzeitkraft in der Geschäftsstelle und </w:t>
      </w:r>
      <w:r w:rsidR="00B159EA">
        <w:rPr>
          <w:rFonts w:ascii="Arial" w:hAnsi="Arial" w:cs="Arial"/>
        </w:rPr>
        <w:t xml:space="preserve">seit drei Jahren dabei. Sie </w:t>
      </w:r>
      <w:r>
        <w:rPr>
          <w:rFonts w:ascii="Arial" w:hAnsi="Arial" w:cs="Arial"/>
        </w:rPr>
        <w:t>kümmert sich um die Mitglieder und Übungsleitenden. Außerdem um die Belange der anderen Abteilung, die wir Turner mit unserer Geschäftsstelle verwalten.</w:t>
      </w:r>
    </w:p>
    <w:p w14:paraId="37675034" w14:textId="22216FFE" w:rsidR="00580299" w:rsidRDefault="00580299" w:rsidP="00580299">
      <w:pPr>
        <w:pStyle w:val="Listenabsatz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Melanie ist unsere Teilzeitkraft</w:t>
      </w:r>
      <w:r w:rsidR="00B159EA">
        <w:rPr>
          <w:rFonts w:ascii="Arial" w:hAnsi="Arial" w:cs="Arial"/>
        </w:rPr>
        <w:t xml:space="preserve"> in der Buchhaltung und seit drei Jahren dabei. Zuvor war sie geringfügig angestellt. Sie jongliert unsere Zahlen und ihr Herz schlägt für die Kurse.</w:t>
      </w:r>
    </w:p>
    <w:p w14:paraId="7630336A" w14:textId="44DFE315" w:rsidR="00047D8B" w:rsidRPr="00B0661E" w:rsidRDefault="00B159EA" w:rsidP="00197BE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80299">
        <w:rPr>
          <w:rFonts w:ascii="Arial" w:hAnsi="Arial" w:cs="Arial"/>
        </w:rPr>
        <w:t xml:space="preserve">it einem </w:t>
      </w:r>
      <w:r w:rsidR="00047D8B" w:rsidRPr="00B0661E">
        <w:rPr>
          <w:rFonts w:ascii="Arial" w:hAnsi="Arial" w:cs="Arial"/>
        </w:rPr>
        <w:t>freundliche</w:t>
      </w:r>
      <w:r w:rsidR="00580299">
        <w:rPr>
          <w:rFonts w:ascii="Arial" w:hAnsi="Arial" w:cs="Arial"/>
        </w:rPr>
        <w:t>n</w:t>
      </w:r>
      <w:r w:rsidR="00047D8B" w:rsidRPr="00B0661E">
        <w:rPr>
          <w:rFonts w:ascii="Arial" w:hAnsi="Arial" w:cs="Arial"/>
        </w:rPr>
        <w:t xml:space="preserve"> und k</w:t>
      </w:r>
      <w:r w:rsidR="00FA2CEE">
        <w:rPr>
          <w:rFonts w:ascii="Arial" w:hAnsi="Arial" w:cs="Arial"/>
        </w:rPr>
        <w:t>ommunikative</w:t>
      </w:r>
      <w:r w:rsidR="00580299">
        <w:rPr>
          <w:rFonts w:ascii="Arial" w:hAnsi="Arial" w:cs="Arial"/>
        </w:rPr>
        <w:t xml:space="preserve">n </w:t>
      </w:r>
      <w:r w:rsidR="00FA2CEE">
        <w:rPr>
          <w:rFonts w:ascii="Arial" w:hAnsi="Arial" w:cs="Arial"/>
        </w:rPr>
        <w:t>Übungsleitungst</w:t>
      </w:r>
      <w:r w:rsidR="00047D8B" w:rsidRPr="00B0661E">
        <w:rPr>
          <w:rFonts w:ascii="Arial" w:hAnsi="Arial" w:cs="Arial"/>
        </w:rPr>
        <w:t>eam</w:t>
      </w:r>
    </w:p>
    <w:p w14:paraId="282015C8" w14:textId="77777777" w:rsidR="006D5891" w:rsidRPr="00B0661E" w:rsidRDefault="006D5891" w:rsidP="00197BE3">
      <w:pPr>
        <w:spacing w:line="276" w:lineRule="auto"/>
        <w:rPr>
          <w:rFonts w:ascii="Arial" w:hAnsi="Arial" w:cs="Arial"/>
        </w:rPr>
      </w:pPr>
    </w:p>
    <w:p w14:paraId="68166688" w14:textId="51E48D2F" w:rsidR="00580299" w:rsidRDefault="00580299">
      <w:pPr>
        <w:rPr>
          <w:rFonts w:ascii="Arial" w:hAnsi="Arial" w:cs="Arial"/>
          <w:b/>
          <w:bCs/>
        </w:rPr>
      </w:pPr>
    </w:p>
    <w:p w14:paraId="20A80D5D" w14:textId="77777777" w:rsidR="00B159EA" w:rsidRDefault="00B159EA">
      <w:pPr>
        <w:rPr>
          <w:rFonts w:ascii="Arial" w:hAnsi="Arial" w:cs="Arial"/>
          <w:b/>
          <w:bCs/>
        </w:rPr>
      </w:pPr>
    </w:p>
    <w:p w14:paraId="4F4B189B" w14:textId="0C8F149C" w:rsidR="008159D3" w:rsidRPr="00197BE3" w:rsidRDefault="001C2C76" w:rsidP="00197BE3">
      <w:pPr>
        <w:spacing w:line="276" w:lineRule="auto"/>
        <w:rPr>
          <w:rFonts w:ascii="Arial" w:hAnsi="Arial" w:cs="Arial"/>
          <w:b/>
          <w:bCs/>
        </w:rPr>
      </w:pPr>
      <w:r w:rsidRPr="00197BE3">
        <w:rPr>
          <w:rFonts w:ascii="Arial" w:hAnsi="Arial" w:cs="Arial"/>
          <w:b/>
          <w:bCs/>
        </w:rPr>
        <w:t xml:space="preserve">Bei Interesse </w:t>
      </w:r>
      <w:r w:rsidR="0065241C" w:rsidRPr="00197BE3">
        <w:rPr>
          <w:rFonts w:ascii="Arial" w:hAnsi="Arial" w:cs="Arial"/>
          <w:b/>
          <w:bCs/>
        </w:rPr>
        <w:t>melde dich</w:t>
      </w:r>
      <w:r w:rsidRPr="00197BE3">
        <w:rPr>
          <w:rFonts w:ascii="Arial" w:hAnsi="Arial" w:cs="Arial"/>
          <w:b/>
          <w:bCs/>
        </w:rPr>
        <w:t xml:space="preserve"> bei:</w:t>
      </w:r>
    </w:p>
    <w:p w14:paraId="6DB71404" w14:textId="77777777" w:rsidR="005407E4" w:rsidRPr="00B0661E" w:rsidRDefault="005407E4" w:rsidP="00197BE3">
      <w:pPr>
        <w:spacing w:line="276" w:lineRule="auto"/>
        <w:rPr>
          <w:rFonts w:ascii="Arial" w:hAnsi="Arial" w:cs="Arial"/>
        </w:rPr>
      </w:pPr>
    </w:p>
    <w:p w14:paraId="73DCDB9E" w14:textId="0A3A7BC5" w:rsidR="006D5891" w:rsidRPr="00B0661E" w:rsidRDefault="006D5891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TSV Burgdorf e.V. Geschäftsstelle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  <w:t>Anja Borrmann</w:t>
      </w:r>
    </w:p>
    <w:p w14:paraId="68B84259" w14:textId="35FF71E7" w:rsidR="006D5891" w:rsidRPr="00B0661E" w:rsidRDefault="006D5891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05136 / 63 11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  <w:t>0163 / 23 09 011</w:t>
      </w:r>
    </w:p>
    <w:p w14:paraId="07B905C2" w14:textId="6DD7E54B" w:rsidR="006D5891" w:rsidRPr="00B0661E" w:rsidRDefault="004D6983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>0176 / 433 057 50</w:t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r w:rsidR="00580299">
        <w:rPr>
          <w:rFonts w:ascii="Arial" w:hAnsi="Arial" w:cs="Arial"/>
        </w:rPr>
        <w:tab/>
      </w:r>
      <w:hyperlink r:id="rId6" w:history="1">
        <w:r w:rsidR="00580299" w:rsidRPr="005F38AB">
          <w:rPr>
            <w:rStyle w:val="Hyperlink"/>
            <w:rFonts w:ascii="Arial" w:hAnsi="Arial" w:cs="Arial"/>
          </w:rPr>
          <w:t>anja.borrmann@tsvburgdorf.onmicrosoft.com</w:t>
        </w:r>
      </w:hyperlink>
      <w:r w:rsidR="00580299">
        <w:rPr>
          <w:rFonts w:ascii="Arial" w:hAnsi="Arial" w:cs="Arial"/>
        </w:rPr>
        <w:t xml:space="preserve"> </w:t>
      </w:r>
    </w:p>
    <w:p w14:paraId="3F662EF2" w14:textId="2C321AF5" w:rsidR="007528AD" w:rsidRDefault="004D6983" w:rsidP="00197BE3">
      <w:pPr>
        <w:spacing w:line="276" w:lineRule="auto"/>
        <w:rPr>
          <w:rFonts w:ascii="Arial" w:hAnsi="Arial" w:cs="Arial"/>
        </w:rPr>
      </w:pPr>
      <w:r w:rsidRPr="00B0661E">
        <w:rPr>
          <w:rFonts w:ascii="Arial" w:hAnsi="Arial" w:cs="Arial"/>
        </w:rPr>
        <w:t xml:space="preserve">E-Mail: </w:t>
      </w:r>
      <w:hyperlink r:id="rId7" w:history="1">
        <w:r w:rsidR="007528AD" w:rsidRPr="00BB4922">
          <w:rPr>
            <w:rStyle w:val="Hyperlink"/>
            <w:rFonts w:ascii="Arial" w:hAnsi="Arial" w:cs="Arial"/>
          </w:rPr>
          <w:t>kontakt@tsv-burgdorf.de</w:t>
        </w:r>
      </w:hyperlink>
    </w:p>
    <w:p w14:paraId="66F1D628" w14:textId="77777777" w:rsidR="001C6239" w:rsidRDefault="001C6239" w:rsidP="00197BE3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52B78E89" w14:textId="77777777" w:rsidR="00B159EA" w:rsidRDefault="00B159EA" w:rsidP="00197BE3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4B68CC8E" w14:textId="77777777" w:rsidR="001C6239" w:rsidRDefault="001C6239" w:rsidP="00197BE3">
      <w:pPr>
        <w:spacing w:line="276" w:lineRule="auto"/>
        <w:rPr>
          <w:rFonts w:ascii="Arial" w:hAnsi="Arial" w:cs="Arial"/>
        </w:rPr>
      </w:pPr>
    </w:p>
    <w:p w14:paraId="205CD570" w14:textId="18F1BA91" w:rsidR="007528AD" w:rsidRDefault="00273AB8" w:rsidP="00197BE3">
      <w:pPr>
        <w:spacing w:line="276" w:lineRule="auto"/>
        <w:jc w:val="both"/>
        <w:rPr>
          <w:rFonts w:ascii="Arial" w:hAnsi="Arial" w:cs="Arial"/>
          <w:b/>
          <w:bCs/>
        </w:rPr>
      </w:pPr>
      <w:r w:rsidRPr="001E5FA9">
        <w:rPr>
          <w:rFonts w:ascii="Arial" w:hAnsi="Arial" w:cs="Arial"/>
          <w:b/>
          <w:bCs/>
        </w:rPr>
        <w:t xml:space="preserve">Die Turn- und Sportvereinigung Burgdorf e.V. besteht seit 1849 und bietet ein vielfältiges Angebot an Sportarten. Die Turnabteilung ist mit </w:t>
      </w:r>
      <w:r w:rsidR="00580299">
        <w:rPr>
          <w:rFonts w:ascii="Arial" w:hAnsi="Arial" w:cs="Arial"/>
          <w:b/>
          <w:bCs/>
        </w:rPr>
        <w:t xml:space="preserve">rund </w:t>
      </w:r>
      <w:r w:rsidRPr="001E5FA9">
        <w:rPr>
          <w:rFonts w:ascii="Arial" w:hAnsi="Arial" w:cs="Arial"/>
          <w:b/>
          <w:bCs/>
        </w:rPr>
        <w:t>1000 Mitgliedern die größte Sparte und erreicht mit seinem bunten, abwechslungsreichen und ansprechenden Sportprogramm alle von jung bis alt.</w:t>
      </w:r>
    </w:p>
    <w:p w14:paraId="01116D75" w14:textId="77777777" w:rsidR="001E5FA9" w:rsidRPr="001E5FA9" w:rsidRDefault="001E5FA9" w:rsidP="00197BE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</w:rPr>
      </w:pPr>
    </w:p>
    <w:sectPr w:rsidR="001E5FA9" w:rsidRPr="001E5F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5BC9"/>
    <w:multiLevelType w:val="hybridMultilevel"/>
    <w:tmpl w:val="F2FC61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86E15"/>
    <w:multiLevelType w:val="hybridMultilevel"/>
    <w:tmpl w:val="80B8873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95CA8"/>
    <w:multiLevelType w:val="hybridMultilevel"/>
    <w:tmpl w:val="A0009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0B56"/>
    <w:multiLevelType w:val="hybridMultilevel"/>
    <w:tmpl w:val="8514BC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0193">
    <w:abstractNumId w:val="3"/>
  </w:num>
  <w:num w:numId="2" w16cid:durableId="1273049296">
    <w:abstractNumId w:val="2"/>
  </w:num>
  <w:num w:numId="3" w16cid:durableId="830871391">
    <w:abstractNumId w:val="0"/>
  </w:num>
  <w:num w:numId="4" w16cid:durableId="16072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E5"/>
    <w:rsid w:val="0001107E"/>
    <w:rsid w:val="00014BA8"/>
    <w:rsid w:val="00047D8B"/>
    <w:rsid w:val="00051FA1"/>
    <w:rsid w:val="00060AA4"/>
    <w:rsid w:val="000677FF"/>
    <w:rsid w:val="000C3368"/>
    <w:rsid w:val="000C65F7"/>
    <w:rsid w:val="000D141A"/>
    <w:rsid w:val="000F166D"/>
    <w:rsid w:val="00147D42"/>
    <w:rsid w:val="00197BE3"/>
    <w:rsid w:val="001C2C76"/>
    <w:rsid w:val="001C6239"/>
    <w:rsid w:val="001E5FA9"/>
    <w:rsid w:val="00273AB8"/>
    <w:rsid w:val="00285125"/>
    <w:rsid w:val="002A145F"/>
    <w:rsid w:val="00305C32"/>
    <w:rsid w:val="00394EB7"/>
    <w:rsid w:val="003C29F4"/>
    <w:rsid w:val="003D3789"/>
    <w:rsid w:val="003F2109"/>
    <w:rsid w:val="00431100"/>
    <w:rsid w:val="0045757E"/>
    <w:rsid w:val="00470887"/>
    <w:rsid w:val="004D6983"/>
    <w:rsid w:val="005228E3"/>
    <w:rsid w:val="005407E4"/>
    <w:rsid w:val="005654EE"/>
    <w:rsid w:val="00580299"/>
    <w:rsid w:val="005A7E2B"/>
    <w:rsid w:val="0065241C"/>
    <w:rsid w:val="006D5891"/>
    <w:rsid w:val="007528AD"/>
    <w:rsid w:val="007914E3"/>
    <w:rsid w:val="007A3F6F"/>
    <w:rsid w:val="008159D3"/>
    <w:rsid w:val="008457E8"/>
    <w:rsid w:val="0085544F"/>
    <w:rsid w:val="008F06E4"/>
    <w:rsid w:val="009273FC"/>
    <w:rsid w:val="0095465A"/>
    <w:rsid w:val="0099017C"/>
    <w:rsid w:val="009C4211"/>
    <w:rsid w:val="009D0D77"/>
    <w:rsid w:val="009E1873"/>
    <w:rsid w:val="009E389E"/>
    <w:rsid w:val="00A076A3"/>
    <w:rsid w:val="00A42375"/>
    <w:rsid w:val="00AD67BD"/>
    <w:rsid w:val="00AE2145"/>
    <w:rsid w:val="00B0661E"/>
    <w:rsid w:val="00B159EA"/>
    <w:rsid w:val="00B25740"/>
    <w:rsid w:val="00B30984"/>
    <w:rsid w:val="00B97DB3"/>
    <w:rsid w:val="00C6475D"/>
    <w:rsid w:val="00C70512"/>
    <w:rsid w:val="00E7763A"/>
    <w:rsid w:val="00EA56E0"/>
    <w:rsid w:val="00ED7FCC"/>
    <w:rsid w:val="00EE2D40"/>
    <w:rsid w:val="00F575BE"/>
    <w:rsid w:val="00FA2CEE"/>
    <w:rsid w:val="00FB2C5A"/>
    <w:rsid w:val="00FC205F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2AB"/>
  <w15:chartTrackingRefBased/>
  <w15:docId w15:val="{79A769AD-9C5E-4AB2-9BB1-2AD07BE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763A"/>
    <w:pPr>
      <w:ind w:left="720"/>
      <w:contextualSpacing/>
    </w:pPr>
  </w:style>
  <w:style w:type="paragraph" w:styleId="berarbeitung">
    <w:name w:val="Revision"/>
    <w:hidden/>
    <w:uiPriority w:val="99"/>
    <w:semiHidden/>
    <w:rsid w:val="00AD67BD"/>
  </w:style>
  <w:style w:type="character" w:styleId="Hyperlink">
    <w:name w:val="Hyperlink"/>
    <w:basedOn w:val="Absatz-Standardschriftart"/>
    <w:uiPriority w:val="99"/>
    <w:unhideWhenUsed/>
    <w:rsid w:val="007528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28A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sv-burg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borrmann@tsvburgdorf.onmicrosof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Borrmann</dc:creator>
  <cp:keywords/>
  <dc:description/>
  <cp:lastModifiedBy>Anja Borrmann</cp:lastModifiedBy>
  <cp:revision>7</cp:revision>
  <dcterms:created xsi:type="dcterms:W3CDTF">2024-12-10T09:11:00Z</dcterms:created>
  <dcterms:modified xsi:type="dcterms:W3CDTF">2025-01-27T19:07:00Z</dcterms:modified>
</cp:coreProperties>
</file>